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B1CB" w14:textId="77777777" w:rsidR="00D60A10" w:rsidRDefault="00C453C6">
      <w:pPr>
        <w:rPr>
          <w:rFonts w:ascii="Arial" w:eastAsia="Arial" w:hAnsi="Arial" w:cs="Arial"/>
          <w:i/>
          <w:color w:val="FFFFFF"/>
          <w:sz w:val="4"/>
          <w:szCs w:val="4"/>
        </w:rPr>
      </w:pPr>
      <w:r>
        <w:rPr>
          <w:rFonts w:ascii="Arial" w:eastAsia="Arial" w:hAnsi="Arial" w:cs="Arial"/>
          <w:i/>
          <w:sz w:val="32"/>
          <w:szCs w:val="32"/>
        </w:rPr>
        <w:t>RUTINER FOR MOTTAK AV NYANKOMNE</w:t>
      </w:r>
      <w:r w:rsidR="001417DB">
        <w:rPr>
          <w:rFonts w:ascii="Arial" w:eastAsia="Arial" w:hAnsi="Arial" w:cs="Arial"/>
          <w:i/>
          <w:sz w:val="32"/>
          <w:szCs w:val="32"/>
        </w:rPr>
        <w:t xml:space="preserve"> </w:t>
      </w:r>
      <w:r w:rsidR="00246F99">
        <w:rPr>
          <w:rFonts w:ascii="Arial" w:eastAsia="Arial" w:hAnsi="Arial" w:cs="Arial"/>
          <w:i/>
          <w:sz w:val="32"/>
          <w:szCs w:val="32"/>
        </w:rPr>
        <w:t>ELEVER:</w:t>
      </w:r>
    </w:p>
    <w:p w14:paraId="5F488C97" w14:textId="77777777" w:rsidR="00D60A10" w:rsidRDefault="00D60A10">
      <w:pPr>
        <w:rPr>
          <w:rFonts w:ascii="Arial" w:eastAsia="Arial" w:hAnsi="Arial" w:cs="Arial"/>
          <w:i/>
          <w:color w:val="FFFFFF"/>
          <w:sz w:val="4"/>
          <w:szCs w:val="4"/>
        </w:rPr>
      </w:pPr>
    </w:p>
    <w:p w14:paraId="7D466082" w14:textId="77777777" w:rsidR="00D60A10" w:rsidRDefault="00D60A10">
      <w:pPr>
        <w:rPr>
          <w:rFonts w:ascii="Arial" w:eastAsia="Arial" w:hAnsi="Arial" w:cs="Arial"/>
          <w:i/>
          <w:color w:val="FFFFFF"/>
          <w:sz w:val="4"/>
          <w:szCs w:val="4"/>
        </w:rPr>
      </w:pPr>
    </w:p>
    <w:p w14:paraId="0FF14B66" w14:textId="77777777" w:rsidR="00D60A10" w:rsidRDefault="00D60A10">
      <w:pPr>
        <w:rPr>
          <w:rFonts w:ascii="Arial" w:eastAsia="Arial" w:hAnsi="Arial" w:cs="Arial"/>
          <w:i/>
          <w:color w:val="FFFFFF"/>
          <w:sz w:val="4"/>
          <w:szCs w:val="4"/>
        </w:rPr>
      </w:pPr>
    </w:p>
    <w:p w14:paraId="36E63862" w14:textId="77777777" w:rsidR="00D60A10" w:rsidRDefault="00D60A10">
      <w:pPr>
        <w:rPr>
          <w:rFonts w:ascii="Arial" w:eastAsia="Arial" w:hAnsi="Arial" w:cs="Arial"/>
          <w:i/>
          <w:color w:val="FFFFFF"/>
          <w:sz w:val="4"/>
          <w:szCs w:val="4"/>
        </w:rPr>
      </w:pPr>
    </w:p>
    <w:p w14:paraId="390DE783" w14:textId="77777777" w:rsidR="00D60A10" w:rsidRDefault="00D60A10">
      <w:pPr>
        <w:rPr>
          <w:rFonts w:ascii="Arial" w:eastAsia="Arial" w:hAnsi="Arial" w:cs="Arial"/>
          <w:i/>
          <w:color w:val="FFFFFF"/>
          <w:sz w:val="4"/>
          <w:szCs w:val="4"/>
        </w:rPr>
      </w:pPr>
    </w:p>
    <w:p w14:paraId="6577533F" w14:textId="77777777" w:rsidR="00D60A10" w:rsidRDefault="00D60A10">
      <w:pPr>
        <w:rPr>
          <w:rFonts w:ascii="Arial" w:eastAsia="Arial" w:hAnsi="Arial" w:cs="Arial"/>
          <w:i/>
          <w:color w:val="FFFFFF"/>
          <w:sz w:val="4"/>
          <w:szCs w:val="4"/>
        </w:rPr>
      </w:pPr>
    </w:p>
    <w:p w14:paraId="2DC17CBE" w14:textId="77777777" w:rsidR="00D60A10" w:rsidRDefault="00D60A10">
      <w:pPr>
        <w:rPr>
          <w:rFonts w:ascii="Arial" w:eastAsia="Arial" w:hAnsi="Arial" w:cs="Arial"/>
          <w:i/>
          <w:color w:val="FFFFFF"/>
          <w:sz w:val="4"/>
          <w:szCs w:val="4"/>
        </w:rPr>
      </w:pPr>
    </w:p>
    <w:p w14:paraId="72DB4B3A" w14:textId="77777777" w:rsidR="00D60A10" w:rsidRDefault="00D60A10">
      <w:pPr>
        <w:rPr>
          <w:rFonts w:ascii="Arial" w:eastAsia="Arial" w:hAnsi="Arial" w:cs="Arial"/>
          <w:i/>
          <w:color w:val="FFFFFF"/>
          <w:sz w:val="4"/>
          <w:szCs w:val="4"/>
        </w:rPr>
      </w:pPr>
    </w:p>
    <w:p w14:paraId="61E1F7D7" w14:textId="77777777" w:rsidR="00D60A10" w:rsidRDefault="00D60A10">
      <w:pPr>
        <w:rPr>
          <w:rFonts w:ascii="Arial" w:eastAsia="Arial" w:hAnsi="Arial" w:cs="Arial"/>
          <w:i/>
          <w:color w:val="FFFFFF"/>
          <w:sz w:val="4"/>
          <w:szCs w:val="4"/>
        </w:rPr>
      </w:pPr>
    </w:p>
    <w:p w14:paraId="34EDD20A" w14:textId="77777777" w:rsidR="00D60A10" w:rsidRDefault="00D60A10">
      <w:pPr>
        <w:rPr>
          <w:rFonts w:ascii="Arial" w:eastAsia="Arial" w:hAnsi="Arial" w:cs="Arial"/>
          <w:i/>
          <w:color w:val="FFFFFF"/>
          <w:sz w:val="4"/>
          <w:szCs w:val="4"/>
        </w:rPr>
      </w:pPr>
    </w:p>
    <w:p w14:paraId="229FA8CB" w14:textId="77777777" w:rsidR="00D60A10" w:rsidRDefault="00D60A10">
      <w:pPr>
        <w:rPr>
          <w:rFonts w:ascii="Arial" w:eastAsia="Arial" w:hAnsi="Arial" w:cs="Arial"/>
          <w:i/>
          <w:color w:val="FFFFFF"/>
          <w:sz w:val="4"/>
          <w:szCs w:val="4"/>
        </w:rPr>
      </w:pPr>
    </w:p>
    <w:p w14:paraId="621B4172" w14:textId="77777777" w:rsidR="00D60A10" w:rsidRDefault="00D60A10">
      <w:pPr>
        <w:rPr>
          <w:rFonts w:ascii="Arial" w:eastAsia="Arial" w:hAnsi="Arial" w:cs="Arial"/>
          <w:i/>
          <w:color w:val="FFFFFF"/>
          <w:sz w:val="4"/>
          <w:szCs w:val="4"/>
        </w:rPr>
      </w:pPr>
    </w:p>
    <w:p w14:paraId="4AAA9A1D" w14:textId="77777777" w:rsidR="00D60A10" w:rsidRDefault="00C453C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REGISTRERINGSSAMTALE.</w:t>
      </w:r>
    </w:p>
    <w:p w14:paraId="0DE7335D" w14:textId="77777777" w:rsidR="00D60A10" w:rsidRDefault="00D60A10">
      <w:pPr>
        <w:rPr>
          <w:rFonts w:ascii="Arial" w:eastAsia="Arial" w:hAnsi="Arial" w:cs="Arial"/>
          <w:sz w:val="22"/>
          <w:szCs w:val="22"/>
        </w:rPr>
      </w:pPr>
    </w:p>
    <w:p w14:paraId="79AA2EAE" w14:textId="2C430E49" w:rsidR="00D60A10" w:rsidRPr="001417DB" w:rsidRDefault="00C453C6" w:rsidP="001417DB">
      <w:pPr>
        <w:numPr>
          <w:ilvl w:val="0"/>
          <w:numId w:val="1"/>
        </w:numPr>
        <w:shd w:val="clear" w:color="auto" w:fill="FFFFFF" w:themeFill="background1"/>
        <w:rPr>
          <w:rFonts w:ascii="Arial" w:eastAsia="Arial" w:hAnsi="Arial" w:cs="Arial"/>
          <w:sz w:val="22"/>
          <w:szCs w:val="22"/>
        </w:rPr>
      </w:pPr>
      <w:r w:rsidRPr="001417DB">
        <w:rPr>
          <w:rFonts w:ascii="Arial" w:eastAsia="Arial" w:hAnsi="Arial" w:cs="Arial"/>
          <w:sz w:val="22"/>
          <w:szCs w:val="22"/>
        </w:rPr>
        <w:t>Ved henvendelse om en ny elev avtales første samtale med foreldre/foresatte og eleven på nærskolen. Det er viktig at rektor/flerspråklig koordinator i ledelsen ved nærskolen gjennomfører første samtale og informerer om rettighetene som minoritetsspråklige elever har i Norge og hvilket tilbud for nyankomne elever som finnes i Sandnes kommune</w:t>
      </w:r>
      <w:r w:rsidR="002B592E">
        <w:rPr>
          <w:rFonts w:ascii="Arial" w:eastAsia="Arial" w:hAnsi="Arial" w:cs="Arial"/>
          <w:sz w:val="22"/>
          <w:szCs w:val="22"/>
        </w:rPr>
        <w:t xml:space="preserve"> (s</w:t>
      </w:r>
      <w:r w:rsidRPr="001417DB">
        <w:rPr>
          <w:rFonts w:ascii="Arial" w:eastAsia="Arial" w:hAnsi="Arial" w:cs="Arial"/>
          <w:sz w:val="22"/>
          <w:szCs w:val="22"/>
        </w:rPr>
        <w:t>e eget informasjonsskriv</w:t>
      </w:r>
      <w:r w:rsidR="002B592E">
        <w:rPr>
          <w:rFonts w:ascii="Arial" w:eastAsia="Arial" w:hAnsi="Arial" w:cs="Arial"/>
          <w:sz w:val="22"/>
          <w:szCs w:val="22"/>
        </w:rPr>
        <w:t>)</w:t>
      </w:r>
      <w:r w:rsidRPr="001417DB">
        <w:rPr>
          <w:rFonts w:ascii="Arial" w:eastAsia="Arial" w:hAnsi="Arial" w:cs="Arial"/>
          <w:sz w:val="22"/>
          <w:szCs w:val="22"/>
        </w:rPr>
        <w:t xml:space="preserve">. Foreldre/ foresatte har rett til å velge nærskole for sitt barn. Det er lovpålagt å bruke </w:t>
      </w:r>
      <w:hyperlink r:id="rId7">
        <w:r w:rsidRPr="001417DB">
          <w:rPr>
            <w:rFonts w:ascii="Arial" w:eastAsia="Arial" w:hAnsi="Arial" w:cs="Arial"/>
            <w:color w:val="1155CC"/>
            <w:sz w:val="22"/>
            <w:szCs w:val="22"/>
            <w:u w:val="single"/>
          </w:rPr>
          <w:t>tolk</w:t>
        </w:r>
      </w:hyperlink>
      <w:r w:rsidRPr="001417DB">
        <w:rPr>
          <w:rFonts w:ascii="Arial" w:eastAsia="Arial" w:hAnsi="Arial" w:cs="Arial"/>
          <w:sz w:val="22"/>
          <w:szCs w:val="22"/>
        </w:rPr>
        <w:t xml:space="preserve"> når det er behov for det. </w:t>
      </w:r>
    </w:p>
    <w:p w14:paraId="10CDB662" w14:textId="77777777" w:rsidR="00D60A10" w:rsidRPr="001417DB" w:rsidRDefault="00D60A10" w:rsidP="001417DB">
      <w:pPr>
        <w:shd w:val="clear" w:color="auto" w:fill="FFFFFF" w:themeFill="background1"/>
        <w:ind w:left="1440"/>
        <w:rPr>
          <w:rFonts w:ascii="Arial" w:eastAsia="Arial" w:hAnsi="Arial" w:cs="Arial"/>
          <w:sz w:val="22"/>
          <w:szCs w:val="22"/>
        </w:rPr>
      </w:pPr>
    </w:p>
    <w:p w14:paraId="3EDA9A1B" w14:textId="77777777" w:rsidR="00D60A10" w:rsidRPr="001417DB" w:rsidRDefault="00C453C6" w:rsidP="001417DB">
      <w:pPr>
        <w:numPr>
          <w:ilvl w:val="0"/>
          <w:numId w:val="2"/>
        </w:numPr>
        <w:shd w:val="clear" w:color="auto" w:fill="FFFFFF" w:themeFill="background1"/>
        <w:spacing w:before="40" w:after="40" w:line="276" w:lineRule="auto"/>
        <w:rPr>
          <w:rFonts w:ascii="Arial" w:eastAsia="Arial" w:hAnsi="Arial" w:cs="Arial"/>
          <w:sz w:val="22"/>
          <w:szCs w:val="22"/>
        </w:rPr>
      </w:pPr>
      <w:r w:rsidRPr="001417DB">
        <w:rPr>
          <w:rFonts w:ascii="Arial" w:eastAsia="Arial" w:hAnsi="Arial" w:cs="Arial"/>
          <w:sz w:val="22"/>
          <w:szCs w:val="22"/>
        </w:rPr>
        <w:t>I den første samtalen er det viktig å få inn mest mulig informasjon og dokumentasjon ang. tidligere opplæring og ev. helseopplysninger.  Dersom skolen får informasjon som kan tilsi at eleven trenger ekstra tilrettelegging i skolen, kontakt FBU.</w:t>
      </w:r>
    </w:p>
    <w:p w14:paraId="6356C2BE" w14:textId="77777777" w:rsidR="00D60A10" w:rsidRPr="001417DB" w:rsidRDefault="00D60A10" w:rsidP="001417DB">
      <w:pPr>
        <w:shd w:val="clear" w:color="auto" w:fill="FFFFFF" w:themeFill="background1"/>
        <w:spacing w:before="40" w:after="40" w:line="276" w:lineRule="auto"/>
        <w:ind w:left="1440"/>
        <w:rPr>
          <w:rFonts w:ascii="Arial" w:eastAsia="Arial" w:hAnsi="Arial" w:cs="Arial"/>
          <w:sz w:val="16"/>
          <w:szCs w:val="16"/>
        </w:rPr>
      </w:pPr>
    </w:p>
    <w:p w14:paraId="1279D110" w14:textId="77777777" w:rsidR="00D60A10" w:rsidRPr="001417DB" w:rsidRDefault="00C453C6" w:rsidP="001417DB">
      <w:pPr>
        <w:numPr>
          <w:ilvl w:val="0"/>
          <w:numId w:val="2"/>
        </w:numPr>
        <w:shd w:val="clear" w:color="auto" w:fill="FFFFFF" w:themeFill="background1"/>
        <w:spacing w:before="40" w:after="40" w:line="276" w:lineRule="auto"/>
        <w:rPr>
          <w:rFonts w:ascii="Arial" w:eastAsia="Arial" w:hAnsi="Arial" w:cs="Arial"/>
          <w:sz w:val="22"/>
          <w:szCs w:val="22"/>
        </w:rPr>
      </w:pPr>
      <w:r w:rsidRPr="001417DB">
        <w:rPr>
          <w:rFonts w:ascii="Arial" w:eastAsia="Arial" w:hAnsi="Arial" w:cs="Arial"/>
          <w:sz w:val="22"/>
          <w:szCs w:val="22"/>
        </w:rPr>
        <w:t xml:space="preserve">Elever som har god skolebakgrunn og gode engelskferdigheter blir sannsynligvis ikke tilbudt plass i innføringstilbudet. </w:t>
      </w:r>
    </w:p>
    <w:p w14:paraId="665604B6" w14:textId="77777777" w:rsidR="00D60A10" w:rsidRPr="001417DB" w:rsidRDefault="00C453C6" w:rsidP="001417DB">
      <w:pPr>
        <w:shd w:val="clear" w:color="auto" w:fill="FFFFFF" w:themeFill="background1"/>
        <w:spacing w:before="40" w:after="40" w:line="276" w:lineRule="auto"/>
        <w:ind w:left="720"/>
        <w:rPr>
          <w:rFonts w:ascii="Arial" w:eastAsia="Arial" w:hAnsi="Arial" w:cs="Arial"/>
          <w:sz w:val="22"/>
          <w:szCs w:val="22"/>
        </w:rPr>
      </w:pPr>
      <w:r w:rsidRPr="001417DB">
        <w:rPr>
          <w:rFonts w:ascii="Arial" w:eastAsia="Arial" w:hAnsi="Arial" w:cs="Arial"/>
          <w:sz w:val="22"/>
          <w:szCs w:val="22"/>
        </w:rPr>
        <w:t xml:space="preserve">Skolen skal uansett sende registreringsskjema til FBU. </w:t>
      </w:r>
    </w:p>
    <w:p w14:paraId="0CFFB946" w14:textId="77777777" w:rsidR="00D60A10" w:rsidRPr="001417DB" w:rsidRDefault="00D60A10" w:rsidP="001417DB">
      <w:pPr>
        <w:shd w:val="clear" w:color="auto" w:fill="FFFFFF" w:themeFill="background1"/>
        <w:spacing w:before="40" w:after="40" w:line="276" w:lineRule="auto"/>
        <w:ind w:left="1440"/>
        <w:rPr>
          <w:rFonts w:ascii="Arial" w:eastAsia="Arial" w:hAnsi="Arial" w:cs="Arial"/>
          <w:sz w:val="22"/>
          <w:szCs w:val="22"/>
        </w:rPr>
      </w:pPr>
    </w:p>
    <w:p w14:paraId="49736F45" w14:textId="77777777" w:rsidR="00D60A10" w:rsidRPr="001417DB" w:rsidRDefault="00C453C6" w:rsidP="001417DB">
      <w:pPr>
        <w:numPr>
          <w:ilvl w:val="0"/>
          <w:numId w:val="2"/>
        </w:numPr>
        <w:shd w:val="clear" w:color="auto" w:fill="FFFFFF" w:themeFill="background1"/>
        <w:spacing w:before="40" w:after="40" w:line="276" w:lineRule="auto"/>
        <w:rPr>
          <w:rFonts w:ascii="Arial" w:eastAsia="Arial" w:hAnsi="Arial" w:cs="Arial"/>
          <w:sz w:val="22"/>
          <w:szCs w:val="22"/>
        </w:rPr>
      </w:pPr>
      <w:r w:rsidRPr="001417DB">
        <w:rPr>
          <w:rFonts w:ascii="Arial" w:eastAsia="Arial" w:hAnsi="Arial" w:cs="Arial"/>
          <w:sz w:val="22"/>
          <w:szCs w:val="22"/>
        </w:rPr>
        <w:t>Rektor tar kontakt med FBU (ikke IK- skolen) og avklarer om eleven kan tilbys plass i innføringsklasse.</w:t>
      </w:r>
    </w:p>
    <w:p w14:paraId="6C8096C9" w14:textId="77777777" w:rsidR="00D60A10" w:rsidRPr="001417DB" w:rsidRDefault="00D60A10" w:rsidP="001417DB">
      <w:pPr>
        <w:shd w:val="clear" w:color="auto" w:fill="FFFFFF" w:themeFill="background1"/>
        <w:spacing w:before="40" w:after="40" w:line="276" w:lineRule="auto"/>
        <w:ind w:left="720"/>
        <w:rPr>
          <w:rFonts w:ascii="Arial" w:eastAsia="Arial" w:hAnsi="Arial" w:cs="Arial"/>
          <w:sz w:val="22"/>
          <w:szCs w:val="22"/>
        </w:rPr>
      </w:pPr>
    </w:p>
    <w:p w14:paraId="1C258C5E" w14:textId="77777777" w:rsidR="00D60A10" w:rsidRPr="001417DB" w:rsidRDefault="00C453C6" w:rsidP="001417DB">
      <w:pPr>
        <w:numPr>
          <w:ilvl w:val="0"/>
          <w:numId w:val="2"/>
        </w:numPr>
        <w:shd w:val="clear" w:color="auto" w:fill="FFFFFF" w:themeFill="background1"/>
        <w:rPr>
          <w:rFonts w:ascii="Arial" w:eastAsia="Arial" w:hAnsi="Arial" w:cs="Arial"/>
          <w:sz w:val="22"/>
          <w:szCs w:val="22"/>
        </w:rPr>
      </w:pPr>
      <w:r w:rsidRPr="001417DB">
        <w:rPr>
          <w:rFonts w:ascii="Arial" w:eastAsia="Arial" w:hAnsi="Arial" w:cs="Arial"/>
          <w:sz w:val="22"/>
          <w:szCs w:val="22"/>
        </w:rPr>
        <w:t>Informasjon om SFO og skyss dersom det er aktuelt</w:t>
      </w:r>
    </w:p>
    <w:p w14:paraId="6786A2A0" w14:textId="77777777" w:rsidR="00D60A10" w:rsidRPr="001417DB" w:rsidRDefault="00D60A10" w:rsidP="001417DB">
      <w:pPr>
        <w:shd w:val="clear" w:color="auto" w:fill="FFFFFF" w:themeFill="background1"/>
        <w:ind w:left="720"/>
        <w:rPr>
          <w:rFonts w:ascii="Arial" w:eastAsia="Arial" w:hAnsi="Arial" w:cs="Arial"/>
          <w:sz w:val="22"/>
          <w:szCs w:val="22"/>
        </w:rPr>
      </w:pPr>
    </w:p>
    <w:p w14:paraId="3319C1F9" w14:textId="77777777" w:rsidR="00D60A10" w:rsidRPr="001417DB" w:rsidRDefault="00D60A10" w:rsidP="001417DB">
      <w:pPr>
        <w:shd w:val="clear" w:color="auto" w:fill="FFFFFF" w:themeFill="background1"/>
        <w:ind w:left="720"/>
        <w:rPr>
          <w:rFonts w:ascii="Arial" w:eastAsia="Arial" w:hAnsi="Arial" w:cs="Arial"/>
          <w:sz w:val="22"/>
          <w:szCs w:val="22"/>
        </w:rPr>
      </w:pPr>
    </w:p>
    <w:p w14:paraId="7E332BDE" w14:textId="77777777" w:rsidR="00D60A10" w:rsidRPr="001417DB" w:rsidRDefault="00C453C6" w:rsidP="001417DB">
      <w:pPr>
        <w:numPr>
          <w:ilvl w:val="0"/>
          <w:numId w:val="2"/>
        </w:numPr>
        <w:shd w:val="clear" w:color="auto" w:fill="FFFFFF" w:themeFill="background1"/>
        <w:spacing w:before="40" w:after="40" w:line="276" w:lineRule="auto"/>
        <w:rPr>
          <w:rFonts w:ascii="Arial" w:eastAsia="Arial" w:hAnsi="Arial" w:cs="Arial"/>
          <w:sz w:val="22"/>
          <w:szCs w:val="22"/>
        </w:rPr>
      </w:pPr>
      <w:r w:rsidRPr="001417DB">
        <w:rPr>
          <w:rFonts w:ascii="Arial" w:eastAsia="Arial" w:hAnsi="Arial" w:cs="Arial"/>
          <w:sz w:val="22"/>
          <w:szCs w:val="22"/>
        </w:rPr>
        <w:t xml:space="preserve">Gi beskjed til foresatte om at det kan ta noen dager før eleven kan starte på skole i Sandnes kommune. Det er IK- skolen som tar kontakt med familien om oppstart. </w:t>
      </w:r>
    </w:p>
    <w:p w14:paraId="0C26EF9E" w14:textId="77777777" w:rsidR="00D60A10" w:rsidRPr="001417DB" w:rsidRDefault="00D60A10" w:rsidP="001417DB">
      <w:pPr>
        <w:shd w:val="clear" w:color="auto" w:fill="FFFFFF" w:themeFill="background1"/>
        <w:ind w:left="720"/>
        <w:rPr>
          <w:rFonts w:ascii="Arial" w:eastAsia="Arial" w:hAnsi="Arial" w:cs="Arial"/>
          <w:sz w:val="22"/>
          <w:szCs w:val="22"/>
        </w:rPr>
      </w:pPr>
    </w:p>
    <w:p w14:paraId="4CC33F90" w14:textId="77777777" w:rsidR="00D60A10" w:rsidRPr="001417DB" w:rsidRDefault="00C453C6" w:rsidP="001417DB">
      <w:pPr>
        <w:numPr>
          <w:ilvl w:val="0"/>
          <w:numId w:val="2"/>
        </w:numPr>
        <w:shd w:val="clear" w:color="auto" w:fill="FFFFFF" w:themeFill="background1"/>
        <w:rPr>
          <w:rFonts w:ascii="Arial" w:eastAsia="Arial" w:hAnsi="Arial" w:cs="Arial"/>
          <w:sz w:val="18"/>
          <w:szCs w:val="18"/>
        </w:rPr>
      </w:pPr>
      <w:r w:rsidRPr="001417DB">
        <w:rPr>
          <w:rFonts w:ascii="Arial" w:eastAsia="Arial" w:hAnsi="Arial" w:cs="Arial"/>
          <w:sz w:val="22"/>
          <w:szCs w:val="22"/>
        </w:rPr>
        <w:t xml:space="preserve">PUBLIC 360. Skjema fylles ut </w:t>
      </w:r>
      <w:r w:rsidRPr="001417DB">
        <w:rPr>
          <w:rFonts w:ascii="Arial" w:eastAsia="Arial" w:hAnsi="Arial" w:cs="Arial"/>
          <w:sz w:val="22"/>
          <w:szCs w:val="22"/>
          <w:u w:val="single"/>
        </w:rPr>
        <w:t>elektronisk</w:t>
      </w:r>
      <w:r w:rsidRPr="001417DB">
        <w:rPr>
          <w:rFonts w:ascii="Arial" w:eastAsia="Arial" w:hAnsi="Arial" w:cs="Arial"/>
          <w:sz w:val="22"/>
          <w:szCs w:val="22"/>
        </w:rPr>
        <w:t>, skrives ut, signeres av foresatte og rektor.  Skannet dokument sendes til FBU i Public 360.</w:t>
      </w:r>
    </w:p>
    <w:p w14:paraId="796A55DE" w14:textId="77777777" w:rsidR="00D60A10" w:rsidRPr="001417DB" w:rsidRDefault="00C453C6" w:rsidP="001417DB">
      <w:pPr>
        <w:shd w:val="clear" w:color="auto" w:fill="FFFFFF" w:themeFill="background1"/>
        <w:ind w:left="720"/>
        <w:rPr>
          <w:rFonts w:ascii="Arial" w:eastAsia="Arial" w:hAnsi="Arial" w:cs="Arial"/>
          <w:color w:val="424242"/>
          <w:sz w:val="26"/>
          <w:szCs w:val="26"/>
        </w:rPr>
      </w:pPr>
      <w:r w:rsidRPr="001417DB">
        <w:rPr>
          <w:rFonts w:ascii="Arial" w:eastAsia="Arial" w:hAnsi="Arial" w:cs="Arial"/>
          <w:color w:val="424242"/>
          <w:sz w:val="22"/>
          <w:szCs w:val="22"/>
        </w:rPr>
        <w:t>Det er svært viktig at navn på eleven står skrevet i selve filen</w:t>
      </w:r>
      <w:r w:rsidRPr="001417DB">
        <w:rPr>
          <w:rFonts w:ascii="Arial" w:eastAsia="Arial" w:hAnsi="Arial" w:cs="Arial"/>
          <w:sz w:val="22"/>
          <w:szCs w:val="22"/>
        </w:rPr>
        <w:t>/dokumentteksten</w:t>
      </w:r>
      <w:r w:rsidRPr="001417DB">
        <w:rPr>
          <w:rFonts w:ascii="Arial" w:eastAsia="Arial" w:hAnsi="Arial" w:cs="Arial"/>
          <w:color w:val="424242"/>
          <w:sz w:val="26"/>
          <w:szCs w:val="26"/>
        </w:rPr>
        <w:t>.</w:t>
      </w:r>
    </w:p>
    <w:p w14:paraId="7F6D2EB0" w14:textId="77777777" w:rsidR="00D60A10" w:rsidRPr="001417DB" w:rsidRDefault="00C453C6" w:rsidP="001417DB">
      <w:pPr>
        <w:shd w:val="clear" w:color="auto" w:fill="FFFFFF" w:themeFill="background1"/>
        <w:rPr>
          <w:rFonts w:ascii="Calibri" w:eastAsia="Calibri" w:hAnsi="Calibri" w:cs="Calibri"/>
          <w:color w:val="242424"/>
          <w:sz w:val="26"/>
          <w:szCs w:val="26"/>
        </w:rPr>
      </w:pPr>
      <w:r w:rsidRPr="001417DB">
        <w:rPr>
          <w:rFonts w:ascii="Calibri" w:eastAsia="Calibri" w:hAnsi="Calibri" w:cs="Calibri"/>
          <w:b/>
          <w:color w:val="242424"/>
          <w:sz w:val="26"/>
          <w:szCs w:val="26"/>
        </w:rPr>
        <w:t xml:space="preserve">          </w:t>
      </w:r>
      <w:r w:rsidRPr="001417DB">
        <w:rPr>
          <w:rFonts w:ascii="Calibri" w:eastAsia="Calibri" w:hAnsi="Calibri" w:cs="Calibri"/>
          <w:color w:val="242424"/>
          <w:sz w:val="26"/>
          <w:szCs w:val="26"/>
        </w:rPr>
        <w:t xml:space="preserve">  Dokumenter sendes: </w:t>
      </w:r>
    </w:p>
    <w:p w14:paraId="1AA51EAF" w14:textId="77777777" w:rsidR="00D60A10" w:rsidRPr="001417DB" w:rsidRDefault="00C453C6" w:rsidP="001417DB">
      <w:pPr>
        <w:numPr>
          <w:ilvl w:val="1"/>
          <w:numId w:val="2"/>
        </w:numPr>
        <w:shd w:val="clear" w:color="auto" w:fill="FFFFFF" w:themeFill="background1"/>
        <w:rPr>
          <w:rFonts w:ascii="Calibri" w:eastAsia="Calibri" w:hAnsi="Calibri" w:cs="Calibri"/>
          <w:b/>
          <w:color w:val="242424"/>
          <w:sz w:val="26"/>
          <w:szCs w:val="26"/>
        </w:rPr>
      </w:pPr>
      <w:r w:rsidRPr="001417DB">
        <w:rPr>
          <w:rFonts w:ascii="Calibri" w:eastAsia="Calibri" w:hAnsi="Calibri" w:cs="Calibri"/>
          <w:b/>
          <w:color w:val="242424"/>
          <w:sz w:val="26"/>
          <w:szCs w:val="26"/>
        </w:rPr>
        <w:t xml:space="preserve">dokument ut </w:t>
      </w:r>
    </w:p>
    <w:p w14:paraId="4B96E615" w14:textId="77777777" w:rsidR="00D60A10" w:rsidRPr="001417DB" w:rsidRDefault="00C453C6" w:rsidP="001417DB">
      <w:pPr>
        <w:numPr>
          <w:ilvl w:val="1"/>
          <w:numId w:val="2"/>
        </w:numPr>
        <w:shd w:val="clear" w:color="auto" w:fill="FFFFFF" w:themeFill="background1"/>
        <w:rPr>
          <w:rFonts w:ascii="Calibri" w:eastAsia="Calibri" w:hAnsi="Calibri" w:cs="Calibri"/>
          <w:color w:val="242424"/>
          <w:sz w:val="26"/>
          <w:szCs w:val="26"/>
        </w:rPr>
      </w:pPr>
      <w:r w:rsidRPr="001417DB">
        <w:rPr>
          <w:rFonts w:ascii="Calibri" w:eastAsia="Calibri" w:hAnsi="Calibri" w:cs="Calibri"/>
          <w:color w:val="242424"/>
          <w:sz w:val="26"/>
          <w:szCs w:val="26"/>
        </w:rPr>
        <w:t xml:space="preserve">til Senter for flerspråklige barn og unge – </w:t>
      </w:r>
      <w:r w:rsidRPr="001417DB">
        <w:rPr>
          <w:rFonts w:ascii="Calibri" w:eastAsia="Calibri" w:hAnsi="Calibri" w:cs="Calibri"/>
          <w:b/>
          <w:color w:val="242424"/>
          <w:sz w:val="26"/>
          <w:szCs w:val="26"/>
        </w:rPr>
        <w:t>ekstern</w:t>
      </w:r>
    </w:p>
    <w:p w14:paraId="77058A8B" w14:textId="77777777" w:rsidR="00D60A10" w:rsidRPr="001417DB" w:rsidRDefault="00D60A10" w:rsidP="001417DB">
      <w:pPr>
        <w:shd w:val="clear" w:color="auto" w:fill="FFFFFF" w:themeFill="background1"/>
        <w:rPr>
          <w:rFonts w:ascii="Calibri" w:eastAsia="Calibri" w:hAnsi="Calibri" w:cs="Calibri"/>
          <w:color w:val="242424"/>
          <w:sz w:val="26"/>
          <w:szCs w:val="26"/>
        </w:rPr>
      </w:pPr>
    </w:p>
    <w:p w14:paraId="2AA0EB50" w14:textId="77777777" w:rsidR="00D60A10" w:rsidRPr="001417DB" w:rsidRDefault="00C453C6" w:rsidP="001417DB">
      <w:pPr>
        <w:shd w:val="clear" w:color="auto" w:fill="FFFFFF" w:themeFill="background1"/>
        <w:ind w:left="720"/>
        <w:rPr>
          <w:rFonts w:ascii="Arial" w:eastAsia="Arial" w:hAnsi="Arial" w:cs="Arial"/>
          <w:color w:val="242424"/>
          <w:sz w:val="22"/>
          <w:szCs w:val="22"/>
        </w:rPr>
      </w:pPr>
      <w:r w:rsidRPr="001417DB">
        <w:rPr>
          <w:rFonts w:ascii="Calibri" w:eastAsia="Calibri" w:hAnsi="Calibri" w:cs="Calibri"/>
          <w:color w:val="242424"/>
          <w:sz w:val="26"/>
          <w:szCs w:val="26"/>
        </w:rPr>
        <w:t xml:space="preserve">I tillegg tar </w:t>
      </w:r>
      <w:r w:rsidRPr="001417DB">
        <w:rPr>
          <w:rFonts w:ascii="Arial" w:eastAsia="Arial" w:hAnsi="Arial" w:cs="Arial"/>
          <w:sz w:val="22"/>
          <w:szCs w:val="22"/>
        </w:rPr>
        <w:t xml:space="preserve">skolen kopi av elevens og foresattes pass /ID og legger det sammen med registreringsskjemaet. </w:t>
      </w:r>
      <w:r w:rsidRPr="001417DB">
        <w:rPr>
          <w:rFonts w:ascii="Arial" w:eastAsia="Arial" w:hAnsi="Arial" w:cs="Arial"/>
          <w:color w:val="242424"/>
          <w:sz w:val="22"/>
          <w:szCs w:val="22"/>
        </w:rPr>
        <w:t>IK- skolen trenger kopi av pass/ID for å sikre at navn og fødselsnummer blir riktig når den skal opprette fiktive personnummer. Foresatte blir også registrert inn i IST.</w:t>
      </w:r>
    </w:p>
    <w:p w14:paraId="7A70166E" w14:textId="77777777" w:rsidR="00D60A10" w:rsidRPr="001417DB" w:rsidRDefault="00D60A10" w:rsidP="001417DB">
      <w:pPr>
        <w:shd w:val="clear" w:color="auto" w:fill="FFFFFF" w:themeFill="background1"/>
        <w:ind w:left="720"/>
        <w:rPr>
          <w:rFonts w:ascii="Arial" w:eastAsia="Arial" w:hAnsi="Arial" w:cs="Arial"/>
          <w:color w:val="242424"/>
          <w:sz w:val="22"/>
          <w:szCs w:val="22"/>
        </w:rPr>
      </w:pPr>
    </w:p>
    <w:p w14:paraId="391966E8" w14:textId="77777777" w:rsidR="00D60A10" w:rsidRPr="001417DB" w:rsidRDefault="00C453C6" w:rsidP="001417DB">
      <w:pPr>
        <w:numPr>
          <w:ilvl w:val="0"/>
          <w:numId w:val="3"/>
        </w:numPr>
        <w:shd w:val="clear" w:color="auto" w:fill="FFFFFF" w:themeFill="background1"/>
        <w:rPr>
          <w:rFonts w:ascii="Arial" w:eastAsia="Arial" w:hAnsi="Arial" w:cs="Arial"/>
          <w:sz w:val="22"/>
          <w:szCs w:val="22"/>
        </w:rPr>
      </w:pPr>
      <w:r w:rsidRPr="001417DB">
        <w:rPr>
          <w:rFonts w:ascii="Arial" w:eastAsia="Arial" w:hAnsi="Arial" w:cs="Arial"/>
          <w:sz w:val="22"/>
          <w:szCs w:val="22"/>
        </w:rPr>
        <w:t>Se veiledning for utfylling av</w:t>
      </w:r>
      <w:r w:rsidR="001417DB">
        <w:rPr>
          <w:rFonts w:ascii="Arial" w:eastAsia="Arial" w:hAnsi="Arial" w:cs="Arial"/>
          <w:sz w:val="22"/>
          <w:szCs w:val="22"/>
        </w:rPr>
        <w:t xml:space="preserve"> registrerings</w:t>
      </w:r>
      <w:r w:rsidRPr="001417DB">
        <w:rPr>
          <w:rFonts w:ascii="Arial" w:eastAsia="Arial" w:hAnsi="Arial" w:cs="Arial"/>
          <w:sz w:val="22"/>
          <w:szCs w:val="22"/>
        </w:rPr>
        <w:t>skjema</w:t>
      </w:r>
      <w:r w:rsidR="00251608">
        <w:t>.</w:t>
      </w:r>
      <w:r w:rsidR="00251608" w:rsidRPr="001417DB">
        <w:rPr>
          <w:rFonts w:ascii="Arial" w:eastAsia="Arial" w:hAnsi="Arial" w:cs="Arial"/>
          <w:sz w:val="22"/>
          <w:szCs w:val="22"/>
        </w:rPr>
        <w:t xml:space="preserve"> </w:t>
      </w:r>
    </w:p>
    <w:sectPr w:rsidR="00D60A10" w:rsidRPr="001417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9409" w14:textId="77777777" w:rsidR="006C5E38" w:rsidRDefault="006C5E38">
      <w:r>
        <w:separator/>
      </w:r>
    </w:p>
  </w:endnote>
  <w:endnote w:type="continuationSeparator" w:id="0">
    <w:p w14:paraId="560C3512" w14:textId="77777777" w:rsidR="006C5E38" w:rsidRDefault="006C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B7EB" w14:textId="77777777" w:rsidR="00D60A10" w:rsidRDefault="00C453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3411F91" wp14:editId="0464CDC7">
          <wp:simplePos x="0" y="0"/>
          <wp:positionH relativeFrom="column">
            <wp:posOffset>2286000</wp:posOffset>
          </wp:positionH>
          <wp:positionV relativeFrom="paragraph">
            <wp:posOffset>-257174</wp:posOffset>
          </wp:positionV>
          <wp:extent cx="1012190" cy="669290"/>
          <wp:effectExtent l="0" t="0" r="0" b="0"/>
          <wp:wrapNone/>
          <wp:docPr id="2" name="image1.png" descr="SandnesKommu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andnesKommune"/>
                  <pic:cNvPicPr preferRelativeResize="0"/>
                </pic:nvPicPr>
                <pic:blipFill>
                  <a:blip r:embed="rId1"/>
                  <a:srcRect t="8266" b="2361"/>
                  <a:stretch>
                    <a:fillRect/>
                  </a:stretch>
                </pic:blipFill>
                <pic:spPr>
                  <a:xfrm>
                    <a:off x="0" y="0"/>
                    <a:ext cx="1012190" cy="669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A522" w14:textId="77777777" w:rsidR="006C5E38" w:rsidRDefault="006C5E38">
      <w:r>
        <w:separator/>
      </w:r>
    </w:p>
  </w:footnote>
  <w:footnote w:type="continuationSeparator" w:id="0">
    <w:p w14:paraId="76B36036" w14:textId="77777777" w:rsidR="006C5E38" w:rsidRDefault="006C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3CD0" w14:textId="77777777" w:rsidR="00D60A10" w:rsidRDefault="00C453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DBC4BF" wp14:editId="7B179878">
          <wp:simplePos x="0" y="0"/>
          <wp:positionH relativeFrom="column">
            <wp:posOffset>-918844</wp:posOffset>
          </wp:positionH>
          <wp:positionV relativeFrom="paragraph">
            <wp:posOffset>-462279</wp:posOffset>
          </wp:positionV>
          <wp:extent cx="7652385" cy="143510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2385" cy="143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41516"/>
    <w:multiLevelType w:val="multilevel"/>
    <w:tmpl w:val="29FE8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6751E2"/>
    <w:multiLevelType w:val="multilevel"/>
    <w:tmpl w:val="0D1EA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D3349D"/>
    <w:multiLevelType w:val="multilevel"/>
    <w:tmpl w:val="39CE1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0436813">
    <w:abstractNumId w:val="1"/>
  </w:num>
  <w:num w:numId="2" w16cid:durableId="1428573609">
    <w:abstractNumId w:val="2"/>
  </w:num>
  <w:num w:numId="3" w16cid:durableId="190133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10"/>
    <w:rsid w:val="001417DB"/>
    <w:rsid w:val="00246F99"/>
    <w:rsid w:val="00251608"/>
    <w:rsid w:val="002B592E"/>
    <w:rsid w:val="00373B68"/>
    <w:rsid w:val="00687526"/>
    <w:rsid w:val="006C5E38"/>
    <w:rsid w:val="00B81821"/>
    <w:rsid w:val="00C453C6"/>
    <w:rsid w:val="00D6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71BB"/>
  <w15:docId w15:val="{5A0B5FB1-1A4B-4C1E-9983-5B1911B2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ndneskommune.sharepoint.com/sites/hjelp-i-jobben/SitePages/Tolketjene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1741</Characters>
  <Application>Microsoft Office Word</Application>
  <DocSecurity>0</DocSecurity>
  <Lines>14</Lines>
  <Paragraphs>4</Paragraphs>
  <ScaleCrop>false</ScaleCrop>
  <Company>Sandnes kommune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Hilmarsson, Nijole B.</dc:creator>
  <cp:lastModifiedBy>Hilmarsson, Nijole B.</cp:lastModifiedBy>
  <cp:revision>2</cp:revision>
  <dcterms:created xsi:type="dcterms:W3CDTF">2024-04-07T20:10:00Z</dcterms:created>
  <dcterms:modified xsi:type="dcterms:W3CDTF">2024-04-07T20:10:00Z</dcterms:modified>
</cp:coreProperties>
</file>